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84" w:rsidRDefault="005801A4" w:rsidP="005801A4">
      <w:pPr>
        <w:spacing w:line="300" w:lineRule="auto"/>
        <w:jc w:val="center"/>
      </w:pPr>
      <w:r>
        <w:rPr>
          <w:noProof/>
          <w:color w:val="0000FF"/>
        </w:rPr>
        <w:drawing>
          <wp:inline distT="0" distB="0" distL="0" distR="0">
            <wp:extent cx="2248439" cy="787179"/>
            <wp:effectExtent l="0" t="0" r="0" b="0"/>
            <wp:docPr id="1" name="Picture 1" descr="http://anthracite.ashraechapters.org/Anthracite%20Logo%20Horizontal-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thracite.ashraechapters.org/Anthracite%20Logo%20Horizontal-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36" cy="78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3B0" w:rsidRDefault="003061FE" w:rsidP="005801A4">
      <w:pPr>
        <w:spacing w:line="300" w:lineRule="auto"/>
        <w:jc w:val="center"/>
      </w:pPr>
      <w:r w:rsidRPr="003061FE">
        <w:rPr>
          <w:b/>
        </w:rPr>
        <w:t>DRAFT MINUTES</w:t>
      </w:r>
      <w:r w:rsidR="005801A4">
        <w:t xml:space="preserve"> – </w:t>
      </w:r>
      <w:r>
        <w:t>May 17</w:t>
      </w:r>
      <w:r w:rsidR="00085D19">
        <w:t>, 2016</w:t>
      </w:r>
      <w:r w:rsidR="00A67622">
        <w:t xml:space="preserve"> </w:t>
      </w:r>
      <w:r w:rsidR="002854AF">
        <w:t>Board Meeting</w:t>
      </w:r>
      <w:r w:rsidR="008D1354">
        <w:br/>
      </w:r>
      <w:r>
        <w:t>Holiday Inn Wilkes Barre – East Mountain</w:t>
      </w:r>
    </w:p>
    <w:p w:rsidR="008540CA" w:rsidRPr="00626BC7" w:rsidRDefault="002854AF" w:rsidP="00B0648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Call to Order</w:t>
      </w:r>
      <w:r>
        <w:rPr>
          <w:u w:val="single"/>
        </w:rPr>
        <w:tab/>
      </w:r>
      <w:r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  <w:r w:rsidR="003061FE">
        <w:rPr>
          <w:u w:val="single"/>
        </w:rPr>
        <w:t>(5:03</w:t>
      </w:r>
      <w:r w:rsidR="005801A4" w:rsidRPr="00626BC7">
        <w:rPr>
          <w:u w:val="single"/>
        </w:rPr>
        <w:t>)</w:t>
      </w:r>
    </w:p>
    <w:p w:rsidR="00B06484" w:rsidRDefault="002854AF" w:rsidP="00B06484">
      <w:pPr>
        <w:pStyle w:val="ListParagraph"/>
        <w:numPr>
          <w:ilvl w:val="1"/>
          <w:numId w:val="1"/>
        </w:numPr>
        <w:spacing w:line="300" w:lineRule="auto"/>
      </w:pPr>
      <w:r>
        <w:t>Roll Call</w:t>
      </w:r>
      <w:r w:rsidR="003061FE">
        <w:t xml:space="preserve"> – Walt Janus (WJ), Eric Turner (ET), Matt Archey (MA), Gary Booth (GB), Dan Mello (DM), AJ Speicher (AS), Rich </w:t>
      </w:r>
      <w:proofErr w:type="spellStart"/>
      <w:r w:rsidR="003061FE">
        <w:t>Karns</w:t>
      </w:r>
      <w:proofErr w:type="spellEnd"/>
      <w:r w:rsidR="003061FE">
        <w:t xml:space="preserve"> (RK), Jon Keller (JK), Alyssa Procida (AP), Matt Grasso (MG)</w:t>
      </w:r>
    </w:p>
    <w:p w:rsidR="003061FE" w:rsidRDefault="003061FE" w:rsidP="003061FE">
      <w:pPr>
        <w:pStyle w:val="ListParagraph"/>
        <w:spacing w:line="300" w:lineRule="auto"/>
        <w:ind w:left="1440"/>
      </w:pPr>
      <w:r>
        <w:t>Guest – Bill Bahnfleth</w:t>
      </w:r>
    </w:p>
    <w:p w:rsidR="00B06484" w:rsidRDefault="002854AF" w:rsidP="00B06484">
      <w:pPr>
        <w:pStyle w:val="ListParagraph"/>
        <w:numPr>
          <w:ilvl w:val="1"/>
          <w:numId w:val="1"/>
        </w:numPr>
        <w:spacing w:line="300" w:lineRule="auto"/>
      </w:pPr>
      <w:r>
        <w:t>Approval of Previous Meeting Minutes</w:t>
      </w:r>
      <w:r w:rsidR="002B2769">
        <w:t xml:space="preserve"> </w:t>
      </w:r>
    </w:p>
    <w:p w:rsidR="003061FE" w:rsidRDefault="003061FE" w:rsidP="003061FE">
      <w:pPr>
        <w:pStyle w:val="ListParagraph"/>
        <w:numPr>
          <w:ilvl w:val="2"/>
          <w:numId w:val="1"/>
        </w:numPr>
        <w:spacing w:line="300" w:lineRule="auto"/>
      </w:pPr>
      <w:r>
        <w:t>Motion – MA</w:t>
      </w:r>
    </w:p>
    <w:p w:rsidR="003061FE" w:rsidRDefault="003061FE" w:rsidP="003061FE">
      <w:pPr>
        <w:pStyle w:val="ListParagraph"/>
        <w:numPr>
          <w:ilvl w:val="2"/>
          <w:numId w:val="1"/>
        </w:numPr>
        <w:spacing w:line="300" w:lineRule="auto"/>
      </w:pPr>
      <w:r>
        <w:t>2</w:t>
      </w:r>
      <w:r w:rsidRPr="003061FE">
        <w:rPr>
          <w:vertAlign w:val="superscript"/>
        </w:rPr>
        <w:t>nd</w:t>
      </w:r>
      <w:r>
        <w:t xml:space="preserve"> – DM</w:t>
      </w:r>
    </w:p>
    <w:p w:rsidR="003061FE" w:rsidRDefault="003061FE" w:rsidP="003061FE">
      <w:pPr>
        <w:pStyle w:val="ListParagraph"/>
        <w:numPr>
          <w:ilvl w:val="2"/>
          <w:numId w:val="1"/>
        </w:numPr>
        <w:spacing w:line="300" w:lineRule="auto"/>
      </w:pPr>
      <w:r>
        <w:t>Approved - Unanimous</w:t>
      </w:r>
    </w:p>
    <w:p w:rsidR="00E00594" w:rsidRDefault="00E00594" w:rsidP="00E00594">
      <w:pPr>
        <w:pStyle w:val="ListParagraph"/>
        <w:spacing w:line="300" w:lineRule="auto"/>
        <w:rPr>
          <w:u w:val="single"/>
        </w:rPr>
      </w:pPr>
    </w:p>
    <w:p w:rsidR="00CC09FB" w:rsidRPr="00626BC7" w:rsidRDefault="002854AF" w:rsidP="00B0648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Committee Reports</w:t>
      </w:r>
      <w:r>
        <w:rPr>
          <w:u w:val="single"/>
        </w:rPr>
        <w:tab/>
      </w:r>
      <w:r w:rsidR="004A5C89">
        <w:rPr>
          <w:u w:val="single"/>
        </w:rPr>
        <w:tab/>
      </w:r>
      <w:r w:rsidR="004A5C89">
        <w:rPr>
          <w:u w:val="single"/>
        </w:rPr>
        <w:tab/>
      </w:r>
      <w:r w:rsidR="004A5C89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  <w:r w:rsidR="008B58A1">
        <w:rPr>
          <w:u w:val="single"/>
        </w:rPr>
        <w:t xml:space="preserve">                            .</w:t>
      </w:r>
    </w:p>
    <w:p w:rsidR="00E306A1" w:rsidRDefault="00E306A1" w:rsidP="00E306A1">
      <w:pPr>
        <w:pStyle w:val="ListParagraph"/>
        <w:numPr>
          <w:ilvl w:val="1"/>
          <w:numId w:val="1"/>
        </w:numPr>
        <w:spacing w:line="300" w:lineRule="auto"/>
        <w:ind w:left="1080" w:firstLine="0"/>
      </w:pPr>
      <w:r w:rsidRPr="008D1354">
        <w:t>Treasurer</w:t>
      </w:r>
    </w:p>
    <w:p w:rsidR="0076192B" w:rsidRDefault="000F4B83" w:rsidP="00085D19">
      <w:pPr>
        <w:pStyle w:val="ListParagraph"/>
        <w:numPr>
          <w:ilvl w:val="2"/>
          <w:numId w:val="1"/>
        </w:numPr>
        <w:spacing w:line="300" w:lineRule="auto"/>
        <w:ind w:left="1800"/>
      </w:pPr>
      <w:r>
        <w:t>Treasurer’s Report</w:t>
      </w:r>
      <w:r w:rsidR="003061FE">
        <w:t xml:space="preserve"> </w:t>
      </w:r>
    </w:p>
    <w:p w:rsidR="003061FE" w:rsidRDefault="003061FE" w:rsidP="003061FE">
      <w:pPr>
        <w:pStyle w:val="ListParagraph"/>
        <w:numPr>
          <w:ilvl w:val="3"/>
          <w:numId w:val="1"/>
        </w:numPr>
        <w:spacing w:line="300" w:lineRule="auto"/>
      </w:pPr>
      <w:r>
        <w:t>JK Provided report for past 3 months</w:t>
      </w:r>
    </w:p>
    <w:p w:rsidR="003061FE" w:rsidRDefault="003061FE" w:rsidP="003061FE">
      <w:pPr>
        <w:pStyle w:val="ListParagraph"/>
        <w:numPr>
          <w:ilvl w:val="3"/>
          <w:numId w:val="1"/>
        </w:numPr>
        <w:spacing w:line="300" w:lineRule="auto"/>
      </w:pPr>
      <w:r>
        <w:t xml:space="preserve">Radisson Scranton billed us 4 times for March meeting – </w:t>
      </w:r>
      <w:r w:rsidRPr="004B7A72">
        <w:rPr>
          <w:color w:val="FF0000"/>
        </w:rPr>
        <w:t>JK to follow up and resolve.</w:t>
      </w:r>
    </w:p>
    <w:p w:rsidR="00D8591A" w:rsidRDefault="008D1354" w:rsidP="00085D19">
      <w:pPr>
        <w:pStyle w:val="ListParagraph"/>
        <w:numPr>
          <w:ilvl w:val="1"/>
          <w:numId w:val="1"/>
        </w:numPr>
        <w:tabs>
          <w:tab w:val="left" w:pos="1260"/>
        </w:tabs>
        <w:spacing w:line="300" w:lineRule="auto"/>
      </w:pPr>
      <w:r>
        <w:t>Research Promotion</w:t>
      </w:r>
      <w:r w:rsidR="003061FE">
        <w:t xml:space="preserve"> – CHECKS TO ASHRAE ATLANTA</w:t>
      </w:r>
    </w:p>
    <w:p w:rsidR="003061FE" w:rsidRDefault="003061FE" w:rsidP="003061FE">
      <w:pPr>
        <w:pStyle w:val="ListParagraph"/>
        <w:numPr>
          <w:ilvl w:val="2"/>
          <w:numId w:val="1"/>
        </w:numPr>
        <w:spacing w:line="300" w:lineRule="auto"/>
      </w:pPr>
      <w:r>
        <w:t xml:space="preserve"> J</w:t>
      </w:r>
      <w:r>
        <w:t xml:space="preserve">K presented concern with Kerry Freeman submitting RP donation that was deposited into our general fund and requires submission to Society for RP recognition.  </w:t>
      </w:r>
      <w:r w:rsidRPr="004B7A72">
        <w:rPr>
          <w:color w:val="FF0000"/>
        </w:rPr>
        <w:t xml:space="preserve">JK to address.  </w:t>
      </w:r>
      <w:r>
        <w:t xml:space="preserve">RK will request from chapter that all RP donations be submitted online or sent directly to Atlanta. </w:t>
      </w:r>
    </w:p>
    <w:p w:rsidR="008D1354" w:rsidRPr="008D1354" w:rsidRDefault="008D1354" w:rsidP="008D1354">
      <w:pPr>
        <w:pStyle w:val="ListParagraph"/>
        <w:numPr>
          <w:ilvl w:val="1"/>
          <w:numId w:val="1"/>
        </w:numPr>
        <w:spacing w:line="300" w:lineRule="auto"/>
        <w:ind w:left="1080" w:firstLine="0"/>
      </w:pPr>
      <w:r w:rsidRPr="008D1354">
        <w:t>Student Activities</w:t>
      </w:r>
    </w:p>
    <w:p w:rsidR="000F4B83" w:rsidRDefault="003061FE" w:rsidP="004252AE">
      <w:pPr>
        <w:pStyle w:val="ListParagraph"/>
        <w:numPr>
          <w:ilvl w:val="2"/>
          <w:numId w:val="1"/>
        </w:numPr>
        <w:spacing w:line="300" w:lineRule="auto"/>
      </w:pPr>
      <w:r>
        <w:t>Tracey Jumper not present – no Student Activities report</w:t>
      </w:r>
    </w:p>
    <w:p w:rsidR="00425549" w:rsidRDefault="00425549" w:rsidP="00425549">
      <w:pPr>
        <w:pStyle w:val="ListParagraph"/>
        <w:numPr>
          <w:ilvl w:val="0"/>
          <w:numId w:val="5"/>
        </w:numPr>
        <w:spacing w:line="300" w:lineRule="auto"/>
      </w:pPr>
      <w:r>
        <w:t>GGAC</w:t>
      </w:r>
    </w:p>
    <w:p w:rsidR="003061FE" w:rsidRDefault="003061FE" w:rsidP="003061FE">
      <w:pPr>
        <w:pStyle w:val="ListParagraph"/>
        <w:numPr>
          <w:ilvl w:val="2"/>
          <w:numId w:val="1"/>
        </w:numPr>
        <w:spacing w:line="300" w:lineRule="auto"/>
      </w:pPr>
      <w:r>
        <w:t>AS had meeting scheduled with Matt Cartwright’s office, but that meeting was canceled by Congressman.  No word on new meeting date.</w:t>
      </w:r>
    </w:p>
    <w:p w:rsidR="003061FE" w:rsidRDefault="003061FE" w:rsidP="003061FE">
      <w:pPr>
        <w:pStyle w:val="ListParagraph"/>
        <w:numPr>
          <w:ilvl w:val="2"/>
          <w:numId w:val="1"/>
        </w:numPr>
        <w:spacing w:line="300" w:lineRule="auto"/>
      </w:pPr>
      <w:r>
        <w:t>Proclamations for 2015-16 year exceeded that of previous.</w:t>
      </w:r>
    </w:p>
    <w:p w:rsidR="00FD324E" w:rsidRDefault="00425549" w:rsidP="00425549">
      <w:pPr>
        <w:pStyle w:val="ListParagraph"/>
        <w:numPr>
          <w:ilvl w:val="0"/>
          <w:numId w:val="5"/>
        </w:numPr>
        <w:spacing w:line="300" w:lineRule="auto"/>
      </w:pPr>
      <w:r>
        <w:t>Membership Promotion</w:t>
      </w:r>
    </w:p>
    <w:p w:rsidR="000D03B0" w:rsidRDefault="003061FE" w:rsidP="000D03B0">
      <w:pPr>
        <w:pStyle w:val="ListParagraph"/>
        <w:numPr>
          <w:ilvl w:val="0"/>
          <w:numId w:val="7"/>
        </w:numPr>
        <w:spacing w:line="300" w:lineRule="auto"/>
      </w:pPr>
      <w:r>
        <w:t>DM upgraded to Life Member – Congrats to Dan Mello!</w:t>
      </w:r>
    </w:p>
    <w:p w:rsidR="004B7A72" w:rsidRDefault="004B7A72" w:rsidP="000D03B0">
      <w:pPr>
        <w:pStyle w:val="ListParagraph"/>
        <w:numPr>
          <w:ilvl w:val="0"/>
          <w:numId w:val="7"/>
        </w:numPr>
        <w:spacing w:line="300" w:lineRule="auto"/>
      </w:pPr>
      <w:r>
        <w:t>MA reminded group that many chapter members become delinquent on July 1</w:t>
      </w:r>
      <w:r w:rsidRPr="004B7A72">
        <w:rPr>
          <w:vertAlign w:val="superscript"/>
        </w:rPr>
        <w:t>st</w:t>
      </w:r>
      <w:r>
        <w:t xml:space="preserve">, which impacts PAOE point totals.  </w:t>
      </w:r>
      <w:r w:rsidRPr="004B7A72">
        <w:rPr>
          <w:color w:val="FF0000"/>
        </w:rPr>
        <w:t xml:space="preserve">GB will run report for delinquent members and filter for July 1 date and begin contacting those whose membership will lapse at that time. </w:t>
      </w:r>
    </w:p>
    <w:p w:rsidR="000D03B0" w:rsidRDefault="00FD324E" w:rsidP="00425549">
      <w:pPr>
        <w:pStyle w:val="ListParagraph"/>
        <w:numPr>
          <w:ilvl w:val="0"/>
          <w:numId w:val="5"/>
        </w:numPr>
        <w:spacing w:line="300" w:lineRule="auto"/>
      </w:pPr>
      <w:r>
        <w:t>YEA</w:t>
      </w:r>
    </w:p>
    <w:p w:rsidR="008B58A1" w:rsidRDefault="008B58A1" w:rsidP="008B58A1">
      <w:pPr>
        <w:pStyle w:val="ListParagraph"/>
        <w:numPr>
          <w:ilvl w:val="0"/>
          <w:numId w:val="7"/>
        </w:numPr>
        <w:spacing w:line="300" w:lineRule="auto"/>
      </w:pPr>
      <w:r>
        <w:t>Walt Stout not present – no YEA report</w:t>
      </w:r>
    </w:p>
    <w:p w:rsidR="0076192B" w:rsidRDefault="000D03B0" w:rsidP="00425549">
      <w:pPr>
        <w:pStyle w:val="ListParagraph"/>
        <w:numPr>
          <w:ilvl w:val="0"/>
          <w:numId w:val="5"/>
        </w:numPr>
        <w:spacing w:line="300" w:lineRule="auto"/>
      </w:pPr>
      <w:r>
        <w:t>CTTC</w:t>
      </w:r>
      <w:r w:rsidR="00425549">
        <w:t xml:space="preserve">     </w:t>
      </w:r>
    </w:p>
    <w:p w:rsidR="008B58A1" w:rsidRDefault="008B58A1" w:rsidP="008B58A1">
      <w:pPr>
        <w:pStyle w:val="ListParagraph"/>
        <w:numPr>
          <w:ilvl w:val="0"/>
          <w:numId w:val="7"/>
        </w:numPr>
        <w:spacing w:line="300" w:lineRule="auto"/>
      </w:pPr>
      <w:r>
        <w:t xml:space="preserve">All programs for 2015-16 are complete.  </w:t>
      </w:r>
      <w:r w:rsidRPr="004B7A72">
        <w:rPr>
          <w:color w:val="FF0000"/>
        </w:rPr>
        <w:t>MA has received offers for 6 programs in 2016-17 and will begin scheduling</w:t>
      </w:r>
    </w:p>
    <w:p w:rsidR="008B58A1" w:rsidRDefault="008B58A1" w:rsidP="008B58A1">
      <w:pPr>
        <w:pStyle w:val="ListParagraph"/>
        <w:numPr>
          <w:ilvl w:val="0"/>
          <w:numId w:val="7"/>
        </w:numPr>
        <w:spacing w:line="300" w:lineRule="auto"/>
      </w:pPr>
      <w:r>
        <w:lastRenderedPageBreak/>
        <w:t xml:space="preserve">Bill Bahnfleth in attendance as DL – originally non-allocated, but became allocated visit. </w:t>
      </w:r>
    </w:p>
    <w:p w:rsidR="008B58A1" w:rsidRDefault="008B58A1" w:rsidP="008B58A1">
      <w:pPr>
        <w:pStyle w:val="ListParagraph"/>
        <w:numPr>
          <w:ilvl w:val="0"/>
          <w:numId w:val="5"/>
        </w:numPr>
        <w:spacing w:line="300" w:lineRule="auto"/>
      </w:pPr>
      <w:r>
        <w:t>Webcast Report</w:t>
      </w:r>
      <w:r>
        <w:t xml:space="preserve">  </w:t>
      </w:r>
    </w:p>
    <w:p w:rsidR="008B58A1" w:rsidRDefault="008B58A1" w:rsidP="00424784">
      <w:pPr>
        <w:pStyle w:val="ListParagraph"/>
        <w:numPr>
          <w:ilvl w:val="0"/>
          <w:numId w:val="7"/>
        </w:numPr>
        <w:spacing w:line="300" w:lineRule="auto"/>
      </w:pPr>
      <w:r>
        <w:t xml:space="preserve">Successful event at Ruth’s Chris Wilkes-Barre – 32 people in attendance, and feedback was very positive.  The venue was a big hit.  </w:t>
      </w:r>
    </w:p>
    <w:p w:rsidR="00425549" w:rsidRDefault="00425549" w:rsidP="0076192B">
      <w:pPr>
        <w:pStyle w:val="ListParagraph"/>
        <w:spacing w:line="300" w:lineRule="auto"/>
        <w:ind w:left="1440"/>
      </w:pPr>
      <w:r>
        <w:t xml:space="preserve">                      </w:t>
      </w:r>
    </w:p>
    <w:p w:rsidR="002854AF" w:rsidRDefault="002854AF" w:rsidP="002854AF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PAOE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>
        <w:rPr>
          <w:u w:val="single"/>
        </w:rPr>
        <w:tab/>
      </w:r>
      <w:r w:rsidRPr="00626BC7">
        <w:rPr>
          <w:u w:val="single"/>
        </w:rPr>
        <w:tab/>
      </w:r>
      <w:r w:rsidR="008B58A1">
        <w:rPr>
          <w:u w:val="single"/>
        </w:rPr>
        <w:t xml:space="preserve">    </w:t>
      </w:r>
      <w:r w:rsidR="004A5C89">
        <w:rPr>
          <w:u w:val="single"/>
        </w:rPr>
        <w:tab/>
      </w:r>
    </w:p>
    <w:p w:rsidR="000D03B0" w:rsidRDefault="004A5C89" w:rsidP="004252AE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>
        <w:t>Update totals o</w:t>
      </w:r>
      <w:r w:rsidR="00FF7297">
        <w:t>nline and email updates to RVCs</w:t>
      </w:r>
      <w:r w:rsidR="001371F7">
        <w:t xml:space="preserve"> – </w:t>
      </w:r>
      <w:r w:rsidR="001371F7" w:rsidRPr="004252AE">
        <w:rPr>
          <w:b/>
        </w:rPr>
        <w:t>DEADLINE FOR ENTRY</w:t>
      </w:r>
      <w:r w:rsidR="006D1761">
        <w:rPr>
          <w:b/>
        </w:rPr>
        <w:t xml:space="preserve"> IS THE</w:t>
      </w:r>
      <w:r w:rsidR="001371F7" w:rsidRPr="004252AE">
        <w:rPr>
          <w:b/>
        </w:rPr>
        <w:t xml:space="preserve"> 15</w:t>
      </w:r>
      <w:r w:rsidR="001371F7" w:rsidRPr="004252AE">
        <w:rPr>
          <w:b/>
          <w:vertAlign w:val="superscript"/>
        </w:rPr>
        <w:t>TH</w:t>
      </w:r>
      <w:r w:rsidR="004252AE" w:rsidRPr="004252AE">
        <w:rPr>
          <w:u w:val="single"/>
        </w:rPr>
        <w:t xml:space="preserve">   </w:t>
      </w:r>
    </w:p>
    <w:p w:rsidR="008B58A1" w:rsidRDefault="008B58A1" w:rsidP="008B58A1">
      <w:pPr>
        <w:pStyle w:val="ListParagraph"/>
        <w:numPr>
          <w:ilvl w:val="2"/>
          <w:numId w:val="1"/>
        </w:numPr>
        <w:spacing w:line="300" w:lineRule="auto"/>
        <w:rPr>
          <w:u w:val="single"/>
        </w:rPr>
      </w:pPr>
      <w:r>
        <w:t xml:space="preserve">RK reminded all to update totals online prior to end of Society Year.  </w:t>
      </w:r>
      <w:r w:rsidR="004B7A72" w:rsidRPr="004B7A72">
        <w:rPr>
          <w:color w:val="FF0000"/>
        </w:rPr>
        <w:t>All committee chairs will update PAOE totals by June 15</w:t>
      </w:r>
      <w:r w:rsidR="004B7A72" w:rsidRPr="004B7A72">
        <w:rPr>
          <w:color w:val="FF0000"/>
          <w:vertAlign w:val="superscript"/>
        </w:rPr>
        <w:t>th</w:t>
      </w:r>
      <w:r w:rsidR="004B7A72" w:rsidRPr="004B7A72">
        <w:rPr>
          <w:color w:val="FF0000"/>
        </w:rPr>
        <w:t xml:space="preserve">. </w:t>
      </w:r>
    </w:p>
    <w:p w:rsidR="00E00594" w:rsidRPr="00864426" w:rsidRDefault="00E00594" w:rsidP="00E00594">
      <w:pPr>
        <w:pStyle w:val="ListParagraph"/>
        <w:spacing w:line="300" w:lineRule="auto"/>
        <w:rPr>
          <w:strike/>
          <w:u w:val="single"/>
        </w:rPr>
      </w:pPr>
    </w:p>
    <w:p w:rsidR="00A11BBD" w:rsidRPr="002B2769" w:rsidRDefault="002854AF" w:rsidP="00B0648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 w:rsidRPr="002B2769">
        <w:rPr>
          <w:u w:val="single"/>
        </w:rPr>
        <w:t>Old Business</w:t>
      </w:r>
      <w:r w:rsidRPr="002B2769">
        <w:rPr>
          <w:u w:val="single"/>
        </w:rPr>
        <w:tab/>
      </w:r>
      <w:r w:rsidRPr="002B2769">
        <w:rPr>
          <w:u w:val="single"/>
        </w:rPr>
        <w:tab/>
      </w:r>
      <w:r w:rsidRPr="002B2769">
        <w:rPr>
          <w:u w:val="single"/>
        </w:rPr>
        <w:tab/>
      </w:r>
      <w:r w:rsidR="001B5013" w:rsidRPr="002B2769">
        <w:rPr>
          <w:u w:val="single"/>
        </w:rPr>
        <w:tab/>
      </w:r>
      <w:r w:rsidR="005801A4" w:rsidRPr="002B2769">
        <w:rPr>
          <w:u w:val="single"/>
        </w:rPr>
        <w:tab/>
      </w:r>
      <w:r w:rsidR="005801A4" w:rsidRPr="002B2769">
        <w:rPr>
          <w:u w:val="single"/>
        </w:rPr>
        <w:tab/>
      </w:r>
      <w:r w:rsidR="005801A4" w:rsidRPr="002B2769">
        <w:rPr>
          <w:u w:val="single"/>
        </w:rPr>
        <w:tab/>
      </w:r>
      <w:r w:rsidR="00626BC7" w:rsidRPr="002B2769">
        <w:rPr>
          <w:u w:val="single"/>
        </w:rPr>
        <w:tab/>
      </w:r>
      <w:r w:rsidR="00626BC7" w:rsidRPr="002B2769">
        <w:rPr>
          <w:u w:val="single"/>
        </w:rPr>
        <w:tab/>
      </w:r>
      <w:r w:rsidR="00F87751" w:rsidRPr="002B2769">
        <w:rPr>
          <w:u w:val="single"/>
        </w:rPr>
        <w:tab/>
      </w:r>
      <w:r w:rsidR="004A5C89">
        <w:rPr>
          <w:u w:val="single"/>
        </w:rPr>
        <w:tab/>
      </w:r>
      <w:r w:rsidR="004A5C89">
        <w:rPr>
          <w:u w:val="single"/>
        </w:rPr>
        <w:tab/>
      </w:r>
    </w:p>
    <w:p w:rsidR="00E00594" w:rsidRPr="00420733" w:rsidRDefault="00420733" w:rsidP="00420733">
      <w:pPr>
        <w:pStyle w:val="ListParagraph"/>
        <w:numPr>
          <w:ilvl w:val="0"/>
          <w:numId w:val="5"/>
        </w:numPr>
        <w:spacing w:line="300" w:lineRule="auto"/>
      </w:pPr>
      <w:r>
        <w:t>Golf Outing</w:t>
      </w:r>
    </w:p>
    <w:p w:rsidR="00420733" w:rsidRPr="00420733" w:rsidRDefault="00420733" w:rsidP="00420733">
      <w:pPr>
        <w:pStyle w:val="ListParagraph"/>
        <w:numPr>
          <w:ilvl w:val="0"/>
          <w:numId w:val="7"/>
        </w:numPr>
        <w:spacing w:line="300" w:lineRule="auto"/>
        <w:rPr>
          <w:u w:val="single"/>
        </w:rPr>
      </w:pPr>
      <w:r>
        <w:t>JK scheduled committee meeting for Thursday, May 19 to review and assign rol</w:t>
      </w:r>
      <w:r w:rsidR="0034242F">
        <w:t>e</w:t>
      </w:r>
      <w:r>
        <w:t>s</w:t>
      </w:r>
    </w:p>
    <w:p w:rsidR="00420733" w:rsidRPr="00420733" w:rsidRDefault="00420733" w:rsidP="00420733">
      <w:pPr>
        <w:pStyle w:val="ListParagraph"/>
        <w:numPr>
          <w:ilvl w:val="0"/>
          <w:numId w:val="7"/>
        </w:numPr>
        <w:spacing w:line="300" w:lineRule="auto"/>
        <w:rPr>
          <w:u w:val="single"/>
        </w:rPr>
      </w:pPr>
      <w:r>
        <w:t xml:space="preserve">Registrations are strong within first couple weeks of being open.  </w:t>
      </w:r>
    </w:p>
    <w:p w:rsidR="00420733" w:rsidRPr="004B7A72" w:rsidRDefault="00420733" w:rsidP="0004100E">
      <w:pPr>
        <w:pStyle w:val="ListParagraph"/>
        <w:numPr>
          <w:ilvl w:val="0"/>
          <w:numId w:val="7"/>
        </w:numPr>
        <w:spacing w:line="300" w:lineRule="auto"/>
        <w:rPr>
          <w:color w:val="FF0000"/>
          <w:u w:val="single"/>
        </w:rPr>
      </w:pPr>
      <w:r w:rsidRPr="004B7A72">
        <w:rPr>
          <w:color w:val="FF0000"/>
        </w:rPr>
        <w:t xml:space="preserve">Walt Stout will contact all prior sponsors for repeat contributions.  </w:t>
      </w:r>
    </w:p>
    <w:p w:rsidR="00085D19" w:rsidRDefault="00420733" w:rsidP="00420733">
      <w:pPr>
        <w:pStyle w:val="ListParagraph"/>
        <w:numPr>
          <w:ilvl w:val="0"/>
          <w:numId w:val="5"/>
        </w:numPr>
        <w:spacing w:line="300" w:lineRule="auto"/>
      </w:pPr>
      <w:r>
        <w:t>Scholarships – Award on May 20</w:t>
      </w:r>
    </w:p>
    <w:p w:rsidR="00420733" w:rsidRPr="00420733" w:rsidRDefault="00420733" w:rsidP="00420733">
      <w:pPr>
        <w:pStyle w:val="ListParagraph"/>
        <w:numPr>
          <w:ilvl w:val="0"/>
          <w:numId w:val="7"/>
        </w:numPr>
        <w:spacing w:line="300" w:lineRule="auto"/>
      </w:pPr>
      <w:r>
        <w:t>RK and AP will attend the Columbia Montour AVTS awards ceremony and present two scholarships</w:t>
      </w:r>
    </w:p>
    <w:p w:rsidR="00B06484" w:rsidRDefault="00E00594" w:rsidP="005801A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New Business</w:t>
      </w:r>
      <w:r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</w:p>
    <w:p w:rsidR="00A0151E" w:rsidRPr="004B7A72" w:rsidRDefault="004B7A72" w:rsidP="00085D19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>
        <w:t>Coal Tokens</w:t>
      </w:r>
    </w:p>
    <w:p w:rsidR="004B7A72" w:rsidRPr="004B7A72" w:rsidRDefault="004B7A72" w:rsidP="004B7A72">
      <w:pPr>
        <w:pStyle w:val="ListParagraph"/>
        <w:numPr>
          <w:ilvl w:val="2"/>
          <w:numId w:val="1"/>
        </w:numPr>
        <w:spacing w:line="300" w:lineRule="auto"/>
        <w:rPr>
          <w:u w:val="single"/>
        </w:rPr>
      </w:pPr>
      <w:r>
        <w:t xml:space="preserve">MG stopped at Superior Trophy and obtained 6 more coal tokens.  </w:t>
      </w:r>
    </w:p>
    <w:p w:rsidR="004B7A72" w:rsidRPr="004B7A72" w:rsidRDefault="004B7A72" w:rsidP="004B7A72">
      <w:pPr>
        <w:pStyle w:val="ListParagraph"/>
        <w:numPr>
          <w:ilvl w:val="2"/>
          <w:numId w:val="1"/>
        </w:numPr>
        <w:spacing w:line="300" w:lineRule="auto"/>
        <w:rPr>
          <w:u w:val="single"/>
        </w:rPr>
      </w:pPr>
      <w:r>
        <w:t xml:space="preserve">Gerry </w:t>
      </w:r>
      <w:proofErr w:type="spellStart"/>
      <w:r>
        <w:t>Welby</w:t>
      </w:r>
      <w:proofErr w:type="spellEnd"/>
      <w:r>
        <w:t xml:space="preserve"> missed trophy delivery and was unsure of price for billing.  MA advised that we owe for 6 tokens purchased at beginning of ye</w:t>
      </w:r>
      <w:r w:rsidR="00077FEB">
        <w:t>ar and the current 6 = 12 total with payment outstanding.</w:t>
      </w:r>
    </w:p>
    <w:p w:rsidR="004B7A72" w:rsidRPr="00077FEB" w:rsidRDefault="004B7A72" w:rsidP="004B7A72">
      <w:pPr>
        <w:pStyle w:val="ListParagraph"/>
        <w:numPr>
          <w:ilvl w:val="2"/>
          <w:numId w:val="1"/>
        </w:numPr>
        <w:spacing w:line="300" w:lineRule="auto"/>
        <w:rPr>
          <w:color w:val="FF0000"/>
          <w:u w:val="single"/>
        </w:rPr>
      </w:pPr>
      <w:r w:rsidRPr="00077FEB">
        <w:rPr>
          <w:color w:val="FF0000"/>
        </w:rPr>
        <w:t>JK to check financial records for cost to reimburse Patrick Salmon for last year’s purchase, and pay Superior Trophy</w:t>
      </w:r>
    </w:p>
    <w:p w:rsidR="004B7A72" w:rsidRPr="00085D19" w:rsidRDefault="004B7A72" w:rsidP="004B7A72">
      <w:pPr>
        <w:pStyle w:val="ListParagraph"/>
        <w:numPr>
          <w:ilvl w:val="2"/>
          <w:numId w:val="1"/>
        </w:numPr>
        <w:spacing w:line="300" w:lineRule="auto"/>
        <w:rPr>
          <w:u w:val="single"/>
        </w:rPr>
      </w:pPr>
      <w:r>
        <w:t xml:space="preserve">Decision was made to obtain 16 coal tokens, pay for all of them, and determine how many pieces of our anthracite coal Gerry has in his possession.  </w:t>
      </w:r>
    </w:p>
    <w:p w:rsidR="000F4B83" w:rsidRPr="00077FEB" w:rsidRDefault="000F4B83" w:rsidP="00E00594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>
        <w:t>Open Discussion</w:t>
      </w:r>
    </w:p>
    <w:p w:rsidR="00077FEB" w:rsidRPr="00077FEB" w:rsidRDefault="00077FEB" w:rsidP="00077FEB">
      <w:pPr>
        <w:pStyle w:val="ListParagraph"/>
        <w:numPr>
          <w:ilvl w:val="2"/>
          <w:numId w:val="1"/>
        </w:numPr>
        <w:spacing w:line="300" w:lineRule="auto"/>
        <w:rPr>
          <w:u w:val="single"/>
        </w:rPr>
      </w:pPr>
      <w:r>
        <w:t xml:space="preserve">Bill Bahnfleth advised that the GGAC group is being emphasized and PAOE for this group will expand for 2016-17 year.  </w:t>
      </w:r>
    </w:p>
    <w:p w:rsidR="00077FEB" w:rsidRPr="00393855" w:rsidRDefault="00077FEB" w:rsidP="00077FEB">
      <w:pPr>
        <w:pStyle w:val="ListParagraph"/>
        <w:numPr>
          <w:ilvl w:val="2"/>
          <w:numId w:val="1"/>
        </w:numPr>
        <w:spacing w:line="300" w:lineRule="auto"/>
        <w:rPr>
          <w:u w:val="single"/>
        </w:rPr>
      </w:pPr>
      <w:r>
        <w:t xml:space="preserve">Bill asked that Chapter members give feedback to Society in Atlanta for continuous improvement of support and Society operations.  </w:t>
      </w:r>
    </w:p>
    <w:p w:rsidR="00C3428F" w:rsidRPr="00077FEB" w:rsidRDefault="00B06484" w:rsidP="00C3428F">
      <w:pPr>
        <w:pStyle w:val="ListParagraph"/>
        <w:numPr>
          <w:ilvl w:val="0"/>
          <w:numId w:val="1"/>
        </w:numPr>
        <w:spacing w:line="300" w:lineRule="auto"/>
      </w:pPr>
      <w:r w:rsidRPr="000D03B0">
        <w:rPr>
          <w:u w:val="single"/>
        </w:rPr>
        <w:t>Adjournment</w:t>
      </w:r>
      <w:r w:rsidR="005801A4" w:rsidRPr="000D03B0">
        <w:rPr>
          <w:u w:val="single"/>
        </w:rPr>
        <w:tab/>
      </w:r>
      <w:r w:rsidR="005801A4" w:rsidRPr="000D03B0">
        <w:rPr>
          <w:u w:val="single"/>
        </w:rPr>
        <w:tab/>
      </w:r>
      <w:r w:rsidR="005801A4" w:rsidRPr="000D03B0">
        <w:rPr>
          <w:u w:val="single"/>
        </w:rPr>
        <w:tab/>
      </w:r>
      <w:r w:rsidR="005801A4" w:rsidRPr="000D03B0">
        <w:rPr>
          <w:u w:val="single"/>
        </w:rPr>
        <w:tab/>
      </w:r>
      <w:r w:rsidR="005801A4" w:rsidRPr="000D03B0">
        <w:rPr>
          <w:u w:val="single"/>
        </w:rPr>
        <w:tab/>
      </w:r>
      <w:r w:rsidR="005801A4" w:rsidRPr="000D03B0">
        <w:rPr>
          <w:u w:val="single"/>
        </w:rPr>
        <w:tab/>
      </w:r>
      <w:r w:rsidR="005801A4" w:rsidRPr="000D03B0">
        <w:rPr>
          <w:u w:val="single"/>
        </w:rPr>
        <w:tab/>
      </w:r>
      <w:r w:rsidR="00626BC7" w:rsidRPr="000D03B0">
        <w:rPr>
          <w:u w:val="single"/>
        </w:rPr>
        <w:tab/>
      </w:r>
      <w:r w:rsidR="00626BC7" w:rsidRPr="000D03B0">
        <w:rPr>
          <w:u w:val="single"/>
        </w:rPr>
        <w:tab/>
      </w:r>
      <w:r w:rsidR="00F87751" w:rsidRPr="000D03B0">
        <w:rPr>
          <w:u w:val="single"/>
        </w:rPr>
        <w:tab/>
      </w:r>
      <w:r w:rsidR="00626BC7" w:rsidRPr="000D03B0">
        <w:rPr>
          <w:u w:val="single"/>
        </w:rPr>
        <w:tab/>
      </w:r>
      <w:r w:rsidR="005801A4" w:rsidRPr="000D03B0">
        <w:rPr>
          <w:u w:val="single"/>
        </w:rPr>
        <w:t>(</w:t>
      </w:r>
      <w:r w:rsidR="008D1354" w:rsidRPr="000D03B0">
        <w:rPr>
          <w:u w:val="single"/>
        </w:rPr>
        <w:t>5</w:t>
      </w:r>
      <w:r w:rsidR="00FF7297" w:rsidRPr="000D03B0">
        <w:rPr>
          <w:u w:val="single"/>
        </w:rPr>
        <w:t>:</w:t>
      </w:r>
      <w:r w:rsidR="00077FEB">
        <w:rPr>
          <w:u w:val="single"/>
        </w:rPr>
        <w:t>39</w:t>
      </w:r>
      <w:r w:rsidR="005801A4" w:rsidRPr="000D03B0">
        <w:rPr>
          <w:u w:val="single"/>
        </w:rPr>
        <w:t>)</w:t>
      </w:r>
      <w:r w:rsidR="00626BC7" w:rsidRPr="000D03B0">
        <w:rPr>
          <w:u w:val="single"/>
        </w:rPr>
        <w:t xml:space="preserve">   </w:t>
      </w:r>
    </w:p>
    <w:p w:rsidR="00077FEB" w:rsidRDefault="00077FEB" w:rsidP="00077FEB">
      <w:pPr>
        <w:pStyle w:val="ListParagraph"/>
        <w:numPr>
          <w:ilvl w:val="1"/>
          <w:numId w:val="1"/>
        </w:numPr>
        <w:spacing w:line="300" w:lineRule="auto"/>
      </w:pPr>
      <w:r>
        <w:t>Motion – GB</w:t>
      </w:r>
    </w:p>
    <w:p w:rsidR="00077FEB" w:rsidRDefault="00077FEB" w:rsidP="00077FEB">
      <w:pPr>
        <w:pStyle w:val="ListParagraph"/>
        <w:numPr>
          <w:ilvl w:val="1"/>
          <w:numId w:val="1"/>
        </w:numPr>
        <w:spacing w:line="300" w:lineRule="auto"/>
      </w:pPr>
      <w:r>
        <w:t>2</w:t>
      </w:r>
      <w:r w:rsidRPr="00077FEB">
        <w:rPr>
          <w:vertAlign w:val="superscript"/>
        </w:rPr>
        <w:t>nd</w:t>
      </w:r>
      <w:r>
        <w:t xml:space="preserve"> – ET</w:t>
      </w:r>
    </w:p>
    <w:p w:rsidR="00077FEB" w:rsidRDefault="00077FEB" w:rsidP="00077FEB">
      <w:pPr>
        <w:pStyle w:val="ListParagraph"/>
        <w:numPr>
          <w:ilvl w:val="1"/>
          <w:numId w:val="1"/>
        </w:numPr>
        <w:spacing w:line="300" w:lineRule="auto"/>
      </w:pPr>
      <w:r>
        <w:t>Approved - Unanimous</w:t>
      </w:r>
      <w:bookmarkStart w:id="0" w:name="_GoBack"/>
      <w:bookmarkEnd w:id="0"/>
    </w:p>
    <w:sectPr w:rsidR="00077FEB" w:rsidSect="005801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9EF" w:rsidRDefault="00AD79EF" w:rsidP="002854AF">
      <w:pPr>
        <w:spacing w:after="0" w:line="240" w:lineRule="auto"/>
      </w:pPr>
      <w:r>
        <w:separator/>
      </w:r>
    </w:p>
  </w:endnote>
  <w:endnote w:type="continuationSeparator" w:id="0">
    <w:p w:rsidR="00AD79EF" w:rsidRDefault="00AD79EF" w:rsidP="0028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9EF" w:rsidRDefault="00AD79EF" w:rsidP="002854AF">
      <w:pPr>
        <w:spacing w:after="0" w:line="240" w:lineRule="auto"/>
      </w:pPr>
      <w:r>
        <w:separator/>
      </w:r>
    </w:p>
  </w:footnote>
  <w:footnote w:type="continuationSeparator" w:id="0">
    <w:p w:rsidR="00AD79EF" w:rsidRDefault="00AD79EF" w:rsidP="00285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3B68"/>
    <w:multiLevelType w:val="hybridMultilevel"/>
    <w:tmpl w:val="A0C4216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19051C"/>
    <w:multiLevelType w:val="hybridMultilevel"/>
    <w:tmpl w:val="91C6D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D6AA3"/>
    <w:multiLevelType w:val="hybridMultilevel"/>
    <w:tmpl w:val="758E4B7C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3EED4BD7"/>
    <w:multiLevelType w:val="hybridMultilevel"/>
    <w:tmpl w:val="889A08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3321D26"/>
    <w:multiLevelType w:val="hybridMultilevel"/>
    <w:tmpl w:val="BEDA5ED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C0361CB"/>
    <w:multiLevelType w:val="hybridMultilevel"/>
    <w:tmpl w:val="DDEC2CAA"/>
    <w:lvl w:ilvl="0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6" w15:restartNumberingAfterBreak="0">
    <w:nsid w:val="72F56396"/>
    <w:multiLevelType w:val="hybridMultilevel"/>
    <w:tmpl w:val="8EB083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FB"/>
    <w:rsid w:val="00041BFF"/>
    <w:rsid w:val="0004289B"/>
    <w:rsid w:val="00077FEB"/>
    <w:rsid w:val="00085D19"/>
    <w:rsid w:val="0008743C"/>
    <w:rsid w:val="000D03B0"/>
    <w:rsid w:val="000D2BED"/>
    <w:rsid w:val="000D4265"/>
    <w:rsid w:val="000D4A14"/>
    <w:rsid w:val="000F4B83"/>
    <w:rsid w:val="0010680E"/>
    <w:rsid w:val="00121289"/>
    <w:rsid w:val="001371F7"/>
    <w:rsid w:val="001401A1"/>
    <w:rsid w:val="00143174"/>
    <w:rsid w:val="00146FC6"/>
    <w:rsid w:val="00180284"/>
    <w:rsid w:val="00190709"/>
    <w:rsid w:val="00192B5F"/>
    <w:rsid w:val="00194012"/>
    <w:rsid w:val="001A39A1"/>
    <w:rsid w:val="001B5013"/>
    <w:rsid w:val="001B5C03"/>
    <w:rsid w:val="001D1276"/>
    <w:rsid w:val="001E4822"/>
    <w:rsid w:val="002027CC"/>
    <w:rsid w:val="00206B61"/>
    <w:rsid w:val="002076C7"/>
    <w:rsid w:val="00242B4D"/>
    <w:rsid w:val="002529D5"/>
    <w:rsid w:val="002825E1"/>
    <w:rsid w:val="002854AF"/>
    <w:rsid w:val="002B2769"/>
    <w:rsid w:val="002B53EB"/>
    <w:rsid w:val="00305557"/>
    <w:rsid w:val="003061FE"/>
    <w:rsid w:val="00311A59"/>
    <w:rsid w:val="00316193"/>
    <w:rsid w:val="00331779"/>
    <w:rsid w:val="0034242F"/>
    <w:rsid w:val="00344DC9"/>
    <w:rsid w:val="00365722"/>
    <w:rsid w:val="00381B9A"/>
    <w:rsid w:val="00393855"/>
    <w:rsid w:val="0041609A"/>
    <w:rsid w:val="00420733"/>
    <w:rsid w:val="00424389"/>
    <w:rsid w:val="004252AE"/>
    <w:rsid w:val="00425549"/>
    <w:rsid w:val="00474561"/>
    <w:rsid w:val="00475673"/>
    <w:rsid w:val="004A0AE1"/>
    <w:rsid w:val="004A5C89"/>
    <w:rsid w:val="004B7A72"/>
    <w:rsid w:val="004D51BD"/>
    <w:rsid w:val="004E3568"/>
    <w:rsid w:val="005160D6"/>
    <w:rsid w:val="005215CC"/>
    <w:rsid w:val="005401A0"/>
    <w:rsid w:val="00545650"/>
    <w:rsid w:val="00546B5F"/>
    <w:rsid w:val="005533B4"/>
    <w:rsid w:val="00555388"/>
    <w:rsid w:val="00580062"/>
    <w:rsid w:val="005801A4"/>
    <w:rsid w:val="005C0F10"/>
    <w:rsid w:val="005D00F8"/>
    <w:rsid w:val="005D6957"/>
    <w:rsid w:val="005E2CF6"/>
    <w:rsid w:val="005E6AE9"/>
    <w:rsid w:val="005F0905"/>
    <w:rsid w:val="00611110"/>
    <w:rsid w:val="0062326D"/>
    <w:rsid w:val="00626BC7"/>
    <w:rsid w:val="0064328E"/>
    <w:rsid w:val="00646709"/>
    <w:rsid w:val="00672A3F"/>
    <w:rsid w:val="00681E46"/>
    <w:rsid w:val="00694BFD"/>
    <w:rsid w:val="006D1761"/>
    <w:rsid w:val="006F5468"/>
    <w:rsid w:val="00721D41"/>
    <w:rsid w:val="00722FFA"/>
    <w:rsid w:val="0075059A"/>
    <w:rsid w:val="00751665"/>
    <w:rsid w:val="0076192B"/>
    <w:rsid w:val="00777B78"/>
    <w:rsid w:val="00793A3B"/>
    <w:rsid w:val="00796F2B"/>
    <w:rsid w:val="007B1E8F"/>
    <w:rsid w:val="007E507F"/>
    <w:rsid w:val="008540CA"/>
    <w:rsid w:val="00864426"/>
    <w:rsid w:val="00872170"/>
    <w:rsid w:val="0089119C"/>
    <w:rsid w:val="008B58A1"/>
    <w:rsid w:val="008C5B2F"/>
    <w:rsid w:val="008D1354"/>
    <w:rsid w:val="008F5AFE"/>
    <w:rsid w:val="00911D9D"/>
    <w:rsid w:val="00935EC9"/>
    <w:rsid w:val="00981089"/>
    <w:rsid w:val="009A3698"/>
    <w:rsid w:val="009B303D"/>
    <w:rsid w:val="009F0790"/>
    <w:rsid w:val="009F5E5E"/>
    <w:rsid w:val="00A0151E"/>
    <w:rsid w:val="00A10C81"/>
    <w:rsid w:val="00A11BBD"/>
    <w:rsid w:val="00A50FAB"/>
    <w:rsid w:val="00A53CF5"/>
    <w:rsid w:val="00A67622"/>
    <w:rsid w:val="00A86D1E"/>
    <w:rsid w:val="00A90E2A"/>
    <w:rsid w:val="00AD79EF"/>
    <w:rsid w:val="00AE2488"/>
    <w:rsid w:val="00AE3FFC"/>
    <w:rsid w:val="00AF3960"/>
    <w:rsid w:val="00B04FB0"/>
    <w:rsid w:val="00B06484"/>
    <w:rsid w:val="00B33907"/>
    <w:rsid w:val="00B33CB6"/>
    <w:rsid w:val="00B61D48"/>
    <w:rsid w:val="00B87B2F"/>
    <w:rsid w:val="00B90C47"/>
    <w:rsid w:val="00BA6ADF"/>
    <w:rsid w:val="00BF7639"/>
    <w:rsid w:val="00C15FA5"/>
    <w:rsid w:val="00C3428F"/>
    <w:rsid w:val="00C96756"/>
    <w:rsid w:val="00CA1717"/>
    <w:rsid w:val="00CB0A68"/>
    <w:rsid w:val="00CB57DF"/>
    <w:rsid w:val="00CC09FB"/>
    <w:rsid w:val="00CE2CAF"/>
    <w:rsid w:val="00CE5E54"/>
    <w:rsid w:val="00CF2B96"/>
    <w:rsid w:val="00D03C4E"/>
    <w:rsid w:val="00D07C2D"/>
    <w:rsid w:val="00D17CA5"/>
    <w:rsid w:val="00D20F79"/>
    <w:rsid w:val="00D4094A"/>
    <w:rsid w:val="00D45688"/>
    <w:rsid w:val="00D50551"/>
    <w:rsid w:val="00D8591A"/>
    <w:rsid w:val="00DB5622"/>
    <w:rsid w:val="00DD5744"/>
    <w:rsid w:val="00DF5958"/>
    <w:rsid w:val="00E00594"/>
    <w:rsid w:val="00E306A1"/>
    <w:rsid w:val="00E30FB4"/>
    <w:rsid w:val="00E37CDE"/>
    <w:rsid w:val="00E406E8"/>
    <w:rsid w:val="00E42E84"/>
    <w:rsid w:val="00E5037C"/>
    <w:rsid w:val="00E55C3A"/>
    <w:rsid w:val="00E9131B"/>
    <w:rsid w:val="00E92FEF"/>
    <w:rsid w:val="00EC6F26"/>
    <w:rsid w:val="00EE7695"/>
    <w:rsid w:val="00EE79A7"/>
    <w:rsid w:val="00EE7C6D"/>
    <w:rsid w:val="00F005C3"/>
    <w:rsid w:val="00F02992"/>
    <w:rsid w:val="00F02F08"/>
    <w:rsid w:val="00F87751"/>
    <w:rsid w:val="00F948D5"/>
    <w:rsid w:val="00FB1A21"/>
    <w:rsid w:val="00FD324E"/>
    <w:rsid w:val="00FE7321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D23A6-DBB4-4CA0-B57A-D5319415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5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4AF"/>
  </w:style>
  <w:style w:type="paragraph" w:styleId="Footer">
    <w:name w:val="footer"/>
    <w:basedOn w:val="Normal"/>
    <w:link w:val="FooterChar"/>
    <w:uiPriority w:val="99"/>
    <w:unhideWhenUsed/>
    <w:rsid w:val="00285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source=images&amp;cd=&amp;cad=rja&amp;docid=yeF2_ZdoF2U-EM&amp;tbnid=OwN6kaV4JF7BtM:&amp;ved=0CAgQjRwwAA&amp;url=http://anthracite.ashraechapters.org/&amp;ei=ltPuUZuhFY-89gS1goGwBg&amp;psig=AFQjCNFwvNW1_vSmgsndEE-S5GkquQ93Zw&amp;ust=1374692630468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Borton-Lawson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Matthew S. Archey</cp:lastModifiedBy>
  <cp:revision>5</cp:revision>
  <cp:lastPrinted>2015-10-19T11:22:00Z</cp:lastPrinted>
  <dcterms:created xsi:type="dcterms:W3CDTF">2016-05-23T13:17:00Z</dcterms:created>
  <dcterms:modified xsi:type="dcterms:W3CDTF">2016-05-23T13:51:00Z</dcterms:modified>
</cp:coreProperties>
</file>