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C6" w:rsidRPr="00C843C6" w:rsidRDefault="00C843C6">
      <w:pPr>
        <w:rPr>
          <w:b/>
          <w:sz w:val="32"/>
          <w:u w:val="single"/>
        </w:rPr>
      </w:pPr>
      <w:r w:rsidRPr="00C843C6">
        <w:rPr>
          <w:b/>
          <w:sz w:val="32"/>
          <w:u w:val="single"/>
        </w:rPr>
        <w:t>Call to Order</w:t>
      </w:r>
    </w:p>
    <w:p w:rsidR="000C35F6" w:rsidRPr="00C843C6" w:rsidRDefault="00C843C6" w:rsidP="00C843C6">
      <w:pPr>
        <w:ind w:firstLine="720"/>
        <w:rPr>
          <w:b/>
          <w:sz w:val="24"/>
        </w:rPr>
      </w:pPr>
      <w:r>
        <w:rPr>
          <w:b/>
          <w:sz w:val="24"/>
        </w:rPr>
        <w:t>Roll Call</w:t>
      </w:r>
    </w:p>
    <w:p w:rsidR="00075C09" w:rsidRDefault="00075C09" w:rsidP="00075C09">
      <w:pPr>
        <w:pStyle w:val="ListParagraph"/>
        <w:numPr>
          <w:ilvl w:val="0"/>
          <w:numId w:val="7"/>
        </w:numPr>
        <w:spacing w:after="200" w:line="300" w:lineRule="auto"/>
      </w:pPr>
      <w:r>
        <w:t xml:space="preserve">Rich </w:t>
      </w:r>
      <w:proofErr w:type="spellStart"/>
      <w:r>
        <w:t>Karns</w:t>
      </w:r>
      <w:proofErr w:type="spellEnd"/>
      <w:r>
        <w:t xml:space="preserve">, Matt </w:t>
      </w:r>
      <w:proofErr w:type="spellStart"/>
      <w:r>
        <w:t>Archey</w:t>
      </w:r>
      <w:proofErr w:type="spellEnd"/>
      <w:r>
        <w:t>, Eric Turner, Jon Keller, Walt Stout, Max Tamasy</w:t>
      </w:r>
      <w:r w:rsidR="00E615C4">
        <w:t>, Gary Booth (?)</w:t>
      </w:r>
    </w:p>
    <w:p w:rsidR="00C843C6" w:rsidRPr="00C843C6" w:rsidRDefault="00861A9C" w:rsidP="00C843C6">
      <w:pPr>
        <w:spacing w:after="200" w:line="30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Committee Reports</w:t>
      </w:r>
    </w:p>
    <w:p w:rsidR="00C843C6" w:rsidRPr="00413477" w:rsidRDefault="00C843C6" w:rsidP="00C843C6">
      <w:pPr>
        <w:spacing w:after="200" w:line="300" w:lineRule="auto"/>
        <w:rPr>
          <w:b/>
          <w:u w:val="single"/>
        </w:rPr>
      </w:pPr>
      <w:r>
        <w:rPr>
          <w:b/>
        </w:rPr>
        <w:tab/>
      </w:r>
      <w:r w:rsidRPr="00413477">
        <w:rPr>
          <w:b/>
          <w:u w:val="single"/>
        </w:rPr>
        <w:t>Treasurer’s Report</w:t>
      </w:r>
      <w:r w:rsidR="00075C09">
        <w:rPr>
          <w:b/>
          <w:u w:val="single"/>
        </w:rPr>
        <w:t xml:space="preserve"> – Jon Keller</w:t>
      </w:r>
    </w:p>
    <w:p w:rsidR="00861A9C" w:rsidRDefault="00075C09" w:rsidP="00075C09">
      <w:pPr>
        <w:pStyle w:val="ListParagraph"/>
        <w:numPr>
          <w:ilvl w:val="0"/>
          <w:numId w:val="6"/>
        </w:numPr>
        <w:spacing w:after="200" w:line="300" w:lineRule="auto"/>
      </w:pPr>
      <w:r>
        <w:t>Carbon copy checks helps with accounting of finances via segregation</w:t>
      </w:r>
    </w:p>
    <w:p w:rsidR="00075C09" w:rsidRDefault="00075C09" w:rsidP="00075C09">
      <w:pPr>
        <w:pStyle w:val="ListParagraph"/>
        <w:numPr>
          <w:ilvl w:val="0"/>
          <w:numId w:val="6"/>
        </w:numPr>
        <w:spacing w:after="200" w:line="300" w:lineRule="auto"/>
      </w:pPr>
      <w:r>
        <w:t xml:space="preserve">Check (~$2,900) has not yet been given to the </w:t>
      </w:r>
      <w:proofErr w:type="spellStart"/>
      <w:r>
        <w:t>patel</w:t>
      </w:r>
      <w:proofErr w:type="spellEnd"/>
      <w:r>
        <w:t xml:space="preserve"> family.</w:t>
      </w:r>
    </w:p>
    <w:p w:rsidR="00075C09" w:rsidRDefault="00075C09" w:rsidP="00075C09">
      <w:pPr>
        <w:pStyle w:val="ListParagraph"/>
        <w:numPr>
          <w:ilvl w:val="0"/>
          <w:numId w:val="6"/>
        </w:numPr>
        <w:spacing w:after="200" w:line="300" w:lineRule="auto"/>
      </w:pPr>
      <w:r>
        <w:t>Discussion about small game of chance license. It costs appx $129/yr. Matt A. will help with getting this license.</w:t>
      </w:r>
    </w:p>
    <w:p w:rsidR="00075C09" w:rsidRDefault="00075C09" w:rsidP="00075C09">
      <w:pPr>
        <w:pStyle w:val="ListParagraph"/>
        <w:numPr>
          <w:ilvl w:val="0"/>
          <w:numId w:val="6"/>
        </w:numPr>
        <w:spacing w:after="200" w:line="300" w:lineRule="auto"/>
      </w:pPr>
      <w:r>
        <w:t>Filed 190N (?</w:t>
      </w:r>
      <w:r w:rsidR="0003564D">
        <w:t xml:space="preserve">) with the IRS over the weekend. Rich </w:t>
      </w:r>
      <w:proofErr w:type="spellStart"/>
      <w:r w:rsidR="0003564D">
        <w:t>Karns</w:t>
      </w:r>
      <w:proofErr w:type="spellEnd"/>
      <w:r w:rsidR="0003564D">
        <w:t xml:space="preserve"> will be the contact for issues pertaining to this.</w:t>
      </w:r>
    </w:p>
    <w:p w:rsidR="0003564D" w:rsidRDefault="0003564D" w:rsidP="00075C09">
      <w:pPr>
        <w:pStyle w:val="ListParagraph"/>
        <w:numPr>
          <w:ilvl w:val="0"/>
          <w:numId w:val="6"/>
        </w:numPr>
        <w:spacing w:after="200" w:line="300" w:lineRule="auto"/>
      </w:pPr>
      <w:r>
        <w:t>Chapter is operating with ~ $47,000 in account. CRC will require appx $18,000 of this to host event.</w:t>
      </w:r>
    </w:p>
    <w:p w:rsidR="00C7430C" w:rsidRDefault="00C7430C" w:rsidP="00075C09">
      <w:pPr>
        <w:pStyle w:val="ListParagraph"/>
        <w:numPr>
          <w:ilvl w:val="0"/>
          <w:numId w:val="6"/>
        </w:numPr>
        <w:spacing w:after="200" w:line="300" w:lineRule="auto"/>
      </w:pPr>
      <w:r>
        <w:t>Discussion about setting up an endowment. Maybe $20,000.</w:t>
      </w:r>
    </w:p>
    <w:p w:rsidR="00C7430C" w:rsidRDefault="00C7430C" w:rsidP="00075C09">
      <w:pPr>
        <w:pStyle w:val="ListParagraph"/>
        <w:numPr>
          <w:ilvl w:val="0"/>
          <w:numId w:val="6"/>
        </w:numPr>
        <w:spacing w:after="200" w:line="300" w:lineRule="auto"/>
      </w:pPr>
      <w:r>
        <w:t>Have $1600 of scholarship money. Last year, no scholarship was given as no applications were received.</w:t>
      </w:r>
    </w:p>
    <w:p w:rsidR="00C7430C" w:rsidRDefault="00C7430C" w:rsidP="00075C09">
      <w:pPr>
        <w:pStyle w:val="ListParagraph"/>
        <w:numPr>
          <w:ilvl w:val="0"/>
          <w:numId w:val="6"/>
        </w:numPr>
        <w:spacing w:after="200" w:line="300" w:lineRule="auto"/>
      </w:pPr>
      <w:r>
        <w:t>Issue of rounding up the Manish Patel fund to $3,000 was brought up. Votes cast and issue passed. (</w:t>
      </w:r>
      <w:proofErr w:type="gramStart"/>
      <w:r>
        <w:t>is</w:t>
      </w:r>
      <w:proofErr w:type="gramEnd"/>
      <w:r>
        <w:t xml:space="preserve"> there a formal way to document this?)</w:t>
      </w:r>
    </w:p>
    <w:p w:rsidR="00C7430C" w:rsidRDefault="00C7430C" w:rsidP="00C843C6"/>
    <w:p w:rsidR="00C843C6" w:rsidRPr="00413477" w:rsidRDefault="00861A9C" w:rsidP="00C843C6">
      <w:pPr>
        <w:rPr>
          <w:b/>
          <w:u w:val="single"/>
        </w:rPr>
      </w:pPr>
      <w:r>
        <w:tab/>
      </w:r>
      <w:r w:rsidRPr="00413477">
        <w:rPr>
          <w:b/>
          <w:u w:val="single"/>
        </w:rPr>
        <w:t>RP</w:t>
      </w:r>
      <w:r w:rsidR="00E615C4">
        <w:rPr>
          <w:b/>
          <w:u w:val="single"/>
        </w:rPr>
        <w:t xml:space="preserve"> – Max Tamasy</w:t>
      </w:r>
    </w:p>
    <w:p w:rsidR="00C843C6" w:rsidRPr="00413477" w:rsidRDefault="00C843C6" w:rsidP="00C843C6">
      <w:r>
        <w:tab/>
      </w:r>
      <w:r w:rsidRPr="00413477">
        <w:t>Car Show 2016</w:t>
      </w:r>
    </w:p>
    <w:p w:rsidR="00C843C6" w:rsidRDefault="00C7430C" w:rsidP="00C7430C">
      <w:pPr>
        <w:pStyle w:val="ListParagraph"/>
        <w:numPr>
          <w:ilvl w:val="0"/>
          <w:numId w:val="9"/>
        </w:numPr>
      </w:pPr>
      <w:r>
        <w:t xml:space="preserve">Speak to AJ </w:t>
      </w:r>
      <w:proofErr w:type="spellStart"/>
      <w:r>
        <w:t>Lello</w:t>
      </w:r>
      <w:proofErr w:type="spellEnd"/>
      <w:r>
        <w:t xml:space="preserve"> about Car Show logistics</w:t>
      </w:r>
    </w:p>
    <w:p w:rsidR="00C7430C" w:rsidRDefault="00C7430C" w:rsidP="00C7430C">
      <w:pPr>
        <w:pStyle w:val="ListParagraph"/>
        <w:numPr>
          <w:ilvl w:val="0"/>
          <w:numId w:val="9"/>
        </w:numPr>
      </w:pPr>
      <w:proofErr w:type="spellStart"/>
      <w:r>
        <w:t>Steamtown</w:t>
      </w:r>
      <w:proofErr w:type="spellEnd"/>
      <w:r>
        <w:t xml:space="preserve"> Mall might be a good venue as compared to Wyoming Valley Mall.</w:t>
      </w:r>
    </w:p>
    <w:p w:rsidR="00C7430C" w:rsidRDefault="00C7430C" w:rsidP="00C7430C">
      <w:pPr>
        <w:pStyle w:val="ListParagraph"/>
        <w:numPr>
          <w:ilvl w:val="0"/>
          <w:numId w:val="9"/>
        </w:numPr>
      </w:pPr>
      <w:r>
        <w:t xml:space="preserve">Awards information was obtained from trophy shop. </w:t>
      </w:r>
    </w:p>
    <w:p w:rsidR="00C7430C" w:rsidRDefault="00C7430C" w:rsidP="00C7430C">
      <w:pPr>
        <w:pStyle w:val="ListParagraph"/>
        <w:numPr>
          <w:ilvl w:val="0"/>
          <w:numId w:val="9"/>
        </w:numPr>
      </w:pPr>
      <w:r>
        <w:t xml:space="preserve">Wyoming Valley mall was contacted. They told me to call back sometime in </w:t>
      </w:r>
      <w:proofErr w:type="spellStart"/>
      <w:r>
        <w:t>Januarary</w:t>
      </w:r>
      <w:proofErr w:type="spellEnd"/>
      <w:r>
        <w:t xml:space="preserve"> due to Christmas rush</w:t>
      </w:r>
    </w:p>
    <w:p w:rsidR="00C7430C" w:rsidRDefault="00C7430C" w:rsidP="00C7430C">
      <w:pPr>
        <w:pStyle w:val="ListParagraph"/>
        <w:numPr>
          <w:ilvl w:val="0"/>
          <w:numId w:val="9"/>
        </w:numPr>
      </w:pPr>
      <w:r>
        <w:t xml:space="preserve">Bring rest of donor recognition forms to next </w:t>
      </w:r>
      <w:proofErr w:type="spellStart"/>
      <w:r>
        <w:t>ashrae</w:t>
      </w:r>
      <w:proofErr w:type="spellEnd"/>
      <w:r>
        <w:t xml:space="preserve"> meeting</w:t>
      </w:r>
    </w:p>
    <w:p w:rsidR="00C7430C" w:rsidRDefault="00C7430C" w:rsidP="00C7430C">
      <w:pPr>
        <w:ind w:left="720"/>
        <w:rPr>
          <w:b/>
          <w:u w:val="single"/>
        </w:rPr>
      </w:pPr>
      <w:r>
        <w:rPr>
          <w:b/>
          <w:u w:val="single"/>
        </w:rPr>
        <w:lastRenderedPageBreak/>
        <w:t>Student Activities</w:t>
      </w:r>
    </w:p>
    <w:p w:rsidR="00C7430C" w:rsidRPr="00C7430C" w:rsidRDefault="00C7430C" w:rsidP="00C7430C">
      <w:pPr>
        <w:pStyle w:val="ListParagraph"/>
        <w:numPr>
          <w:ilvl w:val="0"/>
          <w:numId w:val="10"/>
        </w:numPr>
      </w:pPr>
      <w:r>
        <w:t>Tracey Jumper not present so no news to present</w:t>
      </w:r>
    </w:p>
    <w:p w:rsidR="00413477" w:rsidRDefault="00413477" w:rsidP="00413477">
      <w:pPr>
        <w:ind w:left="720"/>
        <w:rPr>
          <w:b/>
          <w:u w:val="single"/>
        </w:rPr>
      </w:pPr>
      <w:r>
        <w:rPr>
          <w:b/>
          <w:u w:val="single"/>
        </w:rPr>
        <w:t>GGAC</w:t>
      </w:r>
    </w:p>
    <w:p w:rsidR="00C7430C" w:rsidRDefault="00C7430C" w:rsidP="00C7430C">
      <w:pPr>
        <w:pStyle w:val="ListParagraph"/>
        <w:numPr>
          <w:ilvl w:val="0"/>
          <w:numId w:val="10"/>
        </w:numPr>
      </w:pPr>
      <w:r>
        <w:t>AJ not present.</w:t>
      </w:r>
    </w:p>
    <w:p w:rsidR="00C7430C" w:rsidRDefault="00C7430C" w:rsidP="00C7430C">
      <w:pPr>
        <w:pStyle w:val="ListParagraph"/>
        <w:numPr>
          <w:ilvl w:val="0"/>
          <w:numId w:val="10"/>
        </w:numPr>
      </w:pPr>
      <w:r>
        <w:t>Made contact with staffers so should have a good year for goal</w:t>
      </w:r>
    </w:p>
    <w:p w:rsidR="00413477" w:rsidRDefault="00413477" w:rsidP="00413477">
      <w:pPr>
        <w:ind w:left="720"/>
        <w:rPr>
          <w:b/>
          <w:u w:val="single"/>
        </w:rPr>
      </w:pPr>
      <w:r>
        <w:rPr>
          <w:b/>
          <w:u w:val="single"/>
        </w:rPr>
        <w:t>Membership Promotion</w:t>
      </w:r>
      <w:r w:rsidR="00E615C4">
        <w:rPr>
          <w:b/>
          <w:u w:val="single"/>
        </w:rPr>
        <w:t xml:space="preserve"> – Gary Booth</w:t>
      </w:r>
    </w:p>
    <w:p w:rsidR="00C7430C" w:rsidRDefault="00E615C4" w:rsidP="00E615C4">
      <w:pPr>
        <w:pStyle w:val="ListParagraph"/>
        <w:numPr>
          <w:ilvl w:val="0"/>
          <w:numId w:val="12"/>
        </w:numPr>
      </w:pPr>
      <w:r>
        <w:t xml:space="preserve">It looks as though the chapter will not be losing any members. </w:t>
      </w:r>
    </w:p>
    <w:p w:rsidR="00E615C4" w:rsidRDefault="00E615C4" w:rsidP="00E615C4">
      <w:pPr>
        <w:pStyle w:val="ListParagraph"/>
        <w:numPr>
          <w:ilvl w:val="0"/>
          <w:numId w:val="12"/>
        </w:numPr>
      </w:pPr>
      <w:r>
        <w:t>Ryan Haller at CM3 is interested in joining and becoming an active member of the group.</w:t>
      </w:r>
    </w:p>
    <w:p w:rsidR="00E615C4" w:rsidRDefault="00E615C4" w:rsidP="00E615C4">
      <w:pPr>
        <w:pStyle w:val="ListParagraph"/>
        <w:numPr>
          <w:ilvl w:val="0"/>
          <w:numId w:val="12"/>
        </w:numPr>
      </w:pPr>
      <w:r>
        <w:t>It was noted that after 1year, people fall off the delinquent list.</w:t>
      </w:r>
    </w:p>
    <w:p w:rsidR="00413477" w:rsidRDefault="00413477" w:rsidP="00413477">
      <w:pPr>
        <w:ind w:left="720"/>
        <w:rPr>
          <w:b/>
          <w:u w:val="single"/>
        </w:rPr>
      </w:pPr>
      <w:r>
        <w:rPr>
          <w:b/>
          <w:u w:val="single"/>
        </w:rPr>
        <w:t>YEA</w:t>
      </w:r>
    </w:p>
    <w:p w:rsidR="00E615C4" w:rsidRDefault="00E615C4" w:rsidP="00E615C4">
      <w:pPr>
        <w:pStyle w:val="ListParagraph"/>
        <w:numPr>
          <w:ilvl w:val="0"/>
          <w:numId w:val="13"/>
        </w:numPr>
      </w:pPr>
      <w:r>
        <w:t xml:space="preserve">Preliminary planning begun for Archery Tag event. 20$/ person for 3hrs. </w:t>
      </w:r>
      <w:proofErr w:type="spellStart"/>
      <w:r>
        <w:t>Tenantively</w:t>
      </w:r>
      <w:proofErr w:type="spellEnd"/>
      <w:r>
        <w:t xml:space="preserve"> looking at February or March. Can this be piggy backed on the Lehigh chapter?</w:t>
      </w:r>
    </w:p>
    <w:p w:rsidR="00E615C4" w:rsidRDefault="00E615C4" w:rsidP="00E615C4">
      <w:pPr>
        <w:pStyle w:val="ListParagraph"/>
        <w:numPr>
          <w:ilvl w:val="0"/>
          <w:numId w:val="13"/>
        </w:numPr>
      </w:pPr>
      <w:r>
        <w:t>Another potential event: Pub Crawl.</w:t>
      </w:r>
    </w:p>
    <w:p w:rsidR="00413477" w:rsidRDefault="00E615C4" w:rsidP="00E615C4">
      <w:pPr>
        <w:pStyle w:val="ListParagraph"/>
        <w:numPr>
          <w:ilvl w:val="0"/>
          <w:numId w:val="13"/>
        </w:numPr>
      </w:pPr>
      <w:r>
        <w:t xml:space="preserve">Promote YEA by having sponsored members </w:t>
      </w:r>
      <w:r w:rsidR="00172E0D">
        <w:t>($30)</w:t>
      </w:r>
    </w:p>
    <w:p w:rsidR="00172E0D" w:rsidRDefault="00172E0D" w:rsidP="00E615C4">
      <w:pPr>
        <w:pStyle w:val="ListParagraph"/>
        <w:numPr>
          <w:ilvl w:val="0"/>
          <w:numId w:val="13"/>
        </w:numPr>
      </w:pPr>
      <w:r>
        <w:t>Target April. Reach out to YEA people and convince them to ask employers to send them to sponsored $30 night.</w:t>
      </w:r>
    </w:p>
    <w:p w:rsidR="00172E0D" w:rsidRDefault="00172E0D" w:rsidP="00413477">
      <w:pPr>
        <w:ind w:left="720"/>
        <w:rPr>
          <w:b/>
          <w:u w:val="single"/>
        </w:rPr>
      </w:pPr>
      <w:r>
        <w:rPr>
          <w:b/>
          <w:u w:val="single"/>
        </w:rPr>
        <w:t>CTTC</w:t>
      </w:r>
    </w:p>
    <w:p w:rsidR="00172E0D" w:rsidRDefault="00172E0D" w:rsidP="00172E0D">
      <w:pPr>
        <w:pStyle w:val="ListParagraph"/>
        <w:numPr>
          <w:ilvl w:val="0"/>
          <w:numId w:val="14"/>
        </w:numPr>
      </w:pPr>
      <w:r>
        <w:t>February joint meeting with PSPE. Working with them to see what is a good event to do together.</w:t>
      </w:r>
    </w:p>
    <w:p w:rsidR="005C6862" w:rsidRPr="00172E0D" w:rsidRDefault="005C6862" w:rsidP="00413477">
      <w:pPr>
        <w:ind w:left="720"/>
        <w:rPr>
          <w:b/>
          <w:u w:val="single"/>
        </w:rPr>
      </w:pPr>
      <w:r w:rsidRPr="00172E0D">
        <w:rPr>
          <w:b/>
          <w:u w:val="single"/>
        </w:rPr>
        <w:t>New Business</w:t>
      </w:r>
    </w:p>
    <w:p w:rsidR="005C6862" w:rsidRDefault="00172E0D" w:rsidP="00172E0D">
      <w:pPr>
        <w:pStyle w:val="ListParagraph"/>
        <w:numPr>
          <w:ilvl w:val="0"/>
          <w:numId w:val="14"/>
        </w:numPr>
      </w:pPr>
      <w:r>
        <w:t>Have small games of chance ready next month</w:t>
      </w:r>
    </w:p>
    <w:p w:rsidR="00172E0D" w:rsidRDefault="00172E0D" w:rsidP="00172E0D">
      <w:pPr>
        <w:pStyle w:val="ListParagraph"/>
        <w:numPr>
          <w:ilvl w:val="0"/>
          <w:numId w:val="14"/>
        </w:numPr>
      </w:pPr>
      <w:r>
        <w:t>Dinner theater – too late. Event has been abandoned.</w:t>
      </w:r>
    </w:p>
    <w:p w:rsidR="00172E0D" w:rsidRDefault="00172E0D" w:rsidP="00172E0D">
      <w:pPr>
        <w:pStyle w:val="ListParagraph"/>
        <w:numPr>
          <w:ilvl w:val="0"/>
          <w:numId w:val="14"/>
        </w:numPr>
      </w:pPr>
      <w:r>
        <w:t xml:space="preserve">Need to find a place to hold webcast. Can do it at </w:t>
      </w:r>
      <w:proofErr w:type="spellStart"/>
      <w:r>
        <w:t>Ridanos</w:t>
      </w:r>
      <w:proofErr w:type="spellEnd"/>
      <w:r>
        <w:t xml:space="preserve"> or Wilkes University.</w:t>
      </w:r>
    </w:p>
    <w:p w:rsidR="00172E0D" w:rsidRDefault="00172E0D" w:rsidP="00172E0D">
      <w:pPr>
        <w:pStyle w:val="ListParagraph"/>
        <w:numPr>
          <w:ilvl w:val="0"/>
          <w:numId w:val="14"/>
        </w:numPr>
      </w:pPr>
      <w:r>
        <w:t>Small games of chance raffle to entice people to come to Webcast.</w:t>
      </w:r>
    </w:p>
    <w:p w:rsidR="00172E0D" w:rsidRDefault="00172E0D" w:rsidP="00172E0D">
      <w:pPr>
        <w:pStyle w:val="ListParagraph"/>
        <w:numPr>
          <w:ilvl w:val="0"/>
          <w:numId w:val="14"/>
        </w:numPr>
      </w:pPr>
      <w:r>
        <w:t>Webcast – try to get facility owners to come.</w:t>
      </w:r>
    </w:p>
    <w:p w:rsidR="00172E0D" w:rsidRDefault="00172E0D" w:rsidP="00172E0D">
      <w:pPr>
        <w:pStyle w:val="ListParagraph"/>
        <w:numPr>
          <w:ilvl w:val="0"/>
          <w:numId w:val="14"/>
        </w:numPr>
      </w:pPr>
      <w:r>
        <w:t xml:space="preserve">Region III officers visit- we have Rob </w:t>
      </w:r>
      <w:proofErr w:type="spellStart"/>
      <w:r>
        <w:t>Finkboner</w:t>
      </w:r>
      <w:proofErr w:type="spellEnd"/>
      <w:r>
        <w:t xml:space="preserve"> here.</w:t>
      </w:r>
    </w:p>
    <w:p w:rsidR="00172E0D" w:rsidRDefault="00172E0D" w:rsidP="00172E0D">
      <w:pPr>
        <w:pStyle w:val="ListParagraph"/>
        <w:numPr>
          <w:ilvl w:val="0"/>
          <w:numId w:val="14"/>
        </w:numPr>
      </w:pPr>
      <w:r>
        <w:t>BYLAW – they haven’t been amended since 2005. Will be brought up in January</w:t>
      </w:r>
    </w:p>
    <w:p w:rsidR="0016062B" w:rsidRPr="00D33FF7" w:rsidRDefault="00172E0D" w:rsidP="0055108B">
      <w:pPr>
        <w:ind w:left="720"/>
        <w:rPr>
          <w:b/>
        </w:rPr>
      </w:pPr>
      <w:r>
        <w:rPr>
          <w:b/>
          <w:u w:val="single"/>
        </w:rPr>
        <w:t xml:space="preserve">Close </w:t>
      </w:r>
      <w:proofErr w:type="gramStart"/>
      <w:r>
        <w:rPr>
          <w:b/>
          <w:u w:val="single"/>
        </w:rPr>
        <w:t xml:space="preserve">Meeting </w:t>
      </w:r>
      <w:r>
        <w:t xml:space="preserve"> Motion</w:t>
      </w:r>
      <w:proofErr w:type="gramEnd"/>
      <w:r>
        <w:t xml:space="preserve"> to adjourn – Matt </w:t>
      </w:r>
      <w:proofErr w:type="spellStart"/>
      <w:r>
        <w:t>Archey</w:t>
      </w:r>
      <w:proofErr w:type="spellEnd"/>
      <w:r>
        <w:t>. Second-Eric Turner</w:t>
      </w:r>
    </w:p>
    <w:sectPr w:rsidR="0016062B" w:rsidRPr="00D33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25" w:rsidRDefault="00FD0725" w:rsidP="00C843C6">
      <w:pPr>
        <w:spacing w:after="0" w:line="240" w:lineRule="auto"/>
      </w:pPr>
      <w:r>
        <w:separator/>
      </w:r>
    </w:p>
  </w:endnote>
  <w:endnote w:type="continuationSeparator" w:id="0">
    <w:p w:rsidR="00FD0725" w:rsidRDefault="00FD0725" w:rsidP="00C8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0D" w:rsidRDefault="00172E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0D" w:rsidRDefault="00172E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0D" w:rsidRDefault="00172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25" w:rsidRDefault="00FD0725" w:rsidP="00C843C6">
      <w:pPr>
        <w:spacing w:after="0" w:line="240" w:lineRule="auto"/>
      </w:pPr>
      <w:r>
        <w:separator/>
      </w:r>
    </w:p>
  </w:footnote>
  <w:footnote w:type="continuationSeparator" w:id="0">
    <w:p w:rsidR="00FD0725" w:rsidRDefault="00FD0725" w:rsidP="00C8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0D" w:rsidRDefault="00172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C6" w:rsidRDefault="00C843C6" w:rsidP="00C843C6">
    <w:pPr>
      <w:spacing w:line="300" w:lineRule="auto"/>
      <w:jc w:val="center"/>
    </w:pPr>
    <w:r>
      <w:rPr>
        <w:noProof/>
        <w:color w:val="0000FF"/>
      </w:rPr>
      <w:drawing>
        <wp:inline distT="0" distB="0" distL="0" distR="0" wp14:anchorId="45540A6A" wp14:editId="44206218">
          <wp:extent cx="2248439" cy="787179"/>
          <wp:effectExtent l="0" t="0" r="0" b="0"/>
          <wp:docPr id="1" name="Picture 1" descr="http://anthracite.ashraechapters.org/Anthracite%20Logo%20Horizontal-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nthracite.ashraechapters.org/Anthracite%20Logo%20Horizontal-b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936" cy="78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3C6" w:rsidRDefault="000D5A59" w:rsidP="00C843C6">
    <w:pPr>
      <w:spacing w:line="300" w:lineRule="auto"/>
      <w:jc w:val="center"/>
    </w:pPr>
    <w:r>
      <w:t>October Board Meeting Minutes</w:t>
    </w:r>
    <w:r w:rsidR="00C843C6">
      <w:br/>
    </w:r>
    <w:r w:rsidR="00172E0D">
      <w:t>November 17</w:t>
    </w:r>
    <w:r w:rsidR="00C843C6">
      <w:t>, 2015</w:t>
    </w:r>
    <w:r w:rsidR="00C843C6">
      <w:br/>
    </w:r>
    <w:proofErr w:type="spellStart"/>
    <w:r w:rsidR="00BA3C1B">
      <w:t>Ridan</w:t>
    </w:r>
    <w:bookmarkStart w:id="0" w:name="_GoBack"/>
    <w:bookmarkEnd w:id="0"/>
    <w:r w:rsidR="00BA3C1B">
      <w:t>os</w:t>
    </w:r>
    <w:proofErr w:type="spellEnd"/>
    <w:r w:rsidR="00BA3C1B">
      <w:t>, Wilkes Barre PA</w:t>
    </w:r>
    <w:r w:rsidR="00C843C6">
      <w:t xml:space="preserve">. </w:t>
    </w:r>
  </w:p>
  <w:p w:rsidR="00C843C6" w:rsidRDefault="00C843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0D" w:rsidRDefault="00172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584F"/>
    <w:multiLevelType w:val="hybridMultilevel"/>
    <w:tmpl w:val="1DFCB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F45D69"/>
    <w:multiLevelType w:val="hybridMultilevel"/>
    <w:tmpl w:val="A8C89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2363F5"/>
    <w:multiLevelType w:val="hybridMultilevel"/>
    <w:tmpl w:val="07CEE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E31EF"/>
    <w:multiLevelType w:val="hybridMultilevel"/>
    <w:tmpl w:val="B9C66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B2D1D"/>
    <w:multiLevelType w:val="hybridMultilevel"/>
    <w:tmpl w:val="40AA2B92"/>
    <w:lvl w:ilvl="0" w:tplc="2444A1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B13032"/>
    <w:multiLevelType w:val="hybridMultilevel"/>
    <w:tmpl w:val="2A52150C"/>
    <w:lvl w:ilvl="0" w:tplc="3C18E5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1E683C"/>
    <w:multiLevelType w:val="hybridMultilevel"/>
    <w:tmpl w:val="11322EA4"/>
    <w:lvl w:ilvl="0" w:tplc="1FFEC5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22C14"/>
    <w:multiLevelType w:val="hybridMultilevel"/>
    <w:tmpl w:val="88743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590CA7"/>
    <w:multiLevelType w:val="hybridMultilevel"/>
    <w:tmpl w:val="29F27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76C6B"/>
    <w:multiLevelType w:val="hybridMultilevel"/>
    <w:tmpl w:val="03E6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4C4F"/>
    <w:multiLevelType w:val="hybridMultilevel"/>
    <w:tmpl w:val="8F16A9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C54CBF"/>
    <w:multiLevelType w:val="hybridMultilevel"/>
    <w:tmpl w:val="1B62E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3B6207"/>
    <w:multiLevelType w:val="hybridMultilevel"/>
    <w:tmpl w:val="DABCE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934E9"/>
    <w:multiLevelType w:val="hybridMultilevel"/>
    <w:tmpl w:val="E9146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C6"/>
    <w:rsid w:val="0003564D"/>
    <w:rsid w:val="00075C09"/>
    <w:rsid w:val="000C35F6"/>
    <w:rsid w:val="000D5A59"/>
    <w:rsid w:val="0016062B"/>
    <w:rsid w:val="00172E0D"/>
    <w:rsid w:val="001A39E5"/>
    <w:rsid w:val="00392496"/>
    <w:rsid w:val="00413477"/>
    <w:rsid w:val="0055108B"/>
    <w:rsid w:val="005C6862"/>
    <w:rsid w:val="00861A9C"/>
    <w:rsid w:val="00AB4303"/>
    <w:rsid w:val="00BA3C1B"/>
    <w:rsid w:val="00C7430C"/>
    <w:rsid w:val="00C843C6"/>
    <w:rsid w:val="00D33FF7"/>
    <w:rsid w:val="00E25AE7"/>
    <w:rsid w:val="00E45D45"/>
    <w:rsid w:val="00E615C4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F8FB6-57A0-4442-8168-1F3FD623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3C6"/>
  </w:style>
  <w:style w:type="paragraph" w:styleId="Footer">
    <w:name w:val="footer"/>
    <w:basedOn w:val="Normal"/>
    <w:link w:val="FooterChar"/>
    <w:uiPriority w:val="99"/>
    <w:unhideWhenUsed/>
    <w:rsid w:val="00C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3C6"/>
  </w:style>
  <w:style w:type="paragraph" w:styleId="ListParagraph">
    <w:name w:val="List Paragraph"/>
    <w:basedOn w:val="Normal"/>
    <w:uiPriority w:val="34"/>
    <w:qFormat/>
    <w:rsid w:val="00C84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source=images&amp;cd=&amp;cad=rja&amp;docid=yeF2_ZdoF2U-EM&amp;tbnid=OwN6kaV4JF7BtM:&amp;ved=0CAgQjRwwAA&amp;url=http://anthracite.ashraechapters.org/&amp;ei=ltPuUZuhFY-89gS1goGwBg&amp;psig=AFQjCNFwvNW1_vSmgsndEE-S5GkquQ93Zw&amp;ust=1374692630468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8315-817A-4A9B-AE5F-44F4610E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SmartWatt Energy Inc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Tamasy</dc:creator>
  <cp:keywords/>
  <dc:description/>
  <cp:lastModifiedBy>Max Tamasy</cp:lastModifiedBy>
  <cp:revision>4</cp:revision>
  <cp:lastPrinted>2015-11-17T20:54:00Z</cp:lastPrinted>
  <dcterms:created xsi:type="dcterms:W3CDTF">2016-01-14T16:16:00Z</dcterms:created>
  <dcterms:modified xsi:type="dcterms:W3CDTF">2016-01-14T16:55:00Z</dcterms:modified>
</cp:coreProperties>
</file>